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E91A" w14:textId="77777777" w:rsidR="00EF1767" w:rsidRDefault="00EF1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0" w:type="dxa"/>
        <w:tblInd w:w="-1080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EF1767" w14:paraId="3F31829F" w14:textId="77777777">
        <w:trPr>
          <w:trHeight w:val="1350"/>
        </w:trPr>
        <w:tc>
          <w:tcPr>
            <w:tcW w:w="1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B487A6" w14:textId="77777777" w:rsidR="00EF1767" w:rsidRDefault="005F6CA8">
            <w:pPr>
              <w:ind w:left="0" w:hanging="2"/>
            </w:pPr>
            <w:r>
              <w:rPr>
                <w:noProof/>
                <w:lang w:bidi="hi-IN"/>
              </w:rPr>
              <w:drawing>
                <wp:inline distT="0" distB="0" distL="114300" distR="114300" wp14:anchorId="3CB08110" wp14:editId="5A542292">
                  <wp:extent cx="818493" cy="943610"/>
                  <wp:effectExtent l="0" t="0" r="1270" b="0"/>
                  <wp:docPr id="103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93" cy="943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8C4D93A" w14:textId="77777777" w:rsidR="00EF1767" w:rsidRDefault="005F6CA8">
            <w:pPr>
              <w:pStyle w:val="Heading1"/>
              <w:ind w:left="2" w:hanging="4"/>
              <w:jc w:val="center"/>
              <w:rPr>
                <w:rFonts w:ascii="Book Antiqua" w:eastAsia="Book Antiqua" w:hAnsi="Book Antiqua" w:cs="Book Antiqua"/>
                <w:sz w:val="56"/>
                <w:szCs w:val="56"/>
              </w:rPr>
            </w:pPr>
            <w:r>
              <w:rPr>
                <w:rFonts w:ascii="Book Antiqua" w:eastAsia="Book Antiqua" w:hAnsi="Book Antiqua" w:cs="Book Antiqua"/>
                <w:b/>
                <w:sz w:val="44"/>
                <w:szCs w:val="44"/>
              </w:rPr>
              <w:t>Indian Institute of Technology Jodhpur</w:t>
            </w:r>
            <w:r>
              <w:rPr>
                <w:rFonts w:ascii="Book Antiqua" w:eastAsia="Book Antiqua" w:hAnsi="Book Antiqua" w:cs="Book Antiqua"/>
                <w:sz w:val="56"/>
                <w:szCs w:val="56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</w:rPr>
              <w:t>Centre for Continuing Education</w:t>
            </w:r>
          </w:p>
          <w:p w14:paraId="02CE4B75" w14:textId="77777777" w:rsidR="00EF1767" w:rsidRDefault="00EF1767">
            <w:pPr>
              <w:ind w:left="1" w:hanging="3"/>
              <w:jc w:val="center"/>
              <w:rPr>
                <w:rFonts w:ascii="Book Antiqua" w:eastAsia="Book Antiqua" w:hAnsi="Book Antiqua" w:cs="Book Antiqua"/>
                <w:sz w:val="30"/>
                <w:szCs w:val="30"/>
              </w:rPr>
            </w:pPr>
          </w:p>
        </w:tc>
      </w:tr>
    </w:tbl>
    <w:p w14:paraId="46F050C3" w14:textId="67FAECCD" w:rsidR="00393D19" w:rsidRPr="00393D19" w:rsidRDefault="00393D19" w:rsidP="00393D19">
      <w:pPr>
        <w:ind w:left="0" w:hanging="2"/>
        <w:jc w:val="right"/>
        <w:rPr>
          <w:sz w:val="22"/>
          <w:szCs w:val="22"/>
        </w:rPr>
      </w:pPr>
      <w:r w:rsidRPr="00393D19">
        <w:rPr>
          <w:sz w:val="22"/>
          <w:szCs w:val="22"/>
        </w:rPr>
        <w:t xml:space="preserve">Form No. </w:t>
      </w:r>
      <w:r>
        <w:rPr>
          <w:sz w:val="22"/>
          <w:szCs w:val="22"/>
        </w:rPr>
        <w:t>04</w:t>
      </w:r>
    </w:p>
    <w:p w14:paraId="34BECBD6" w14:textId="77777777" w:rsidR="00393D19" w:rsidRDefault="00393D19">
      <w:pPr>
        <w:ind w:left="0" w:hanging="2"/>
        <w:jc w:val="both"/>
        <w:rPr>
          <w:sz w:val="22"/>
          <w:szCs w:val="22"/>
        </w:rPr>
      </w:pPr>
    </w:p>
    <w:p w14:paraId="696CF3AA" w14:textId="11E26163" w:rsidR="00EF1767" w:rsidRDefault="005F6CA8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  <w:szCs w:val="26"/>
        </w:rPr>
        <w:t>Statement of Accounts for Settlement of Temporary Advance</w:t>
      </w:r>
    </w:p>
    <w:tbl>
      <w:tblPr>
        <w:tblStyle w:val="a0"/>
        <w:tblpPr w:leftFromText="180" w:rightFromText="180" w:vertAnchor="text" w:tblpX="-990" w:tblpY="50"/>
        <w:tblW w:w="10605" w:type="dxa"/>
        <w:tblLayout w:type="fixed"/>
        <w:tblLook w:val="0000" w:firstRow="0" w:lastRow="0" w:firstColumn="0" w:lastColumn="0" w:noHBand="0" w:noVBand="0"/>
      </w:tblPr>
      <w:tblGrid>
        <w:gridCol w:w="810"/>
        <w:gridCol w:w="2610"/>
        <w:gridCol w:w="7185"/>
      </w:tblGrid>
      <w:tr w:rsidR="00EF1767" w14:paraId="5357FA15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CB2CD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S 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4277C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Content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7EAF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Details</w:t>
            </w:r>
          </w:p>
        </w:tc>
      </w:tr>
      <w:tr w:rsidR="00EF1767" w14:paraId="1FB820FE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1D0CA" w14:textId="77777777" w:rsidR="00EF1767" w:rsidRDefault="00EF1767">
            <w:pPr>
              <w:numPr>
                <w:ilvl w:val="0"/>
                <w:numId w:val="1"/>
              </w:num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3DB6E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Course Account No. 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E326" w14:textId="77777777" w:rsidR="00EF1767" w:rsidRDefault="00EF1767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F1767" w14:paraId="2A395297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6713C" w14:textId="77777777" w:rsidR="00EF1767" w:rsidRDefault="00EF1767">
            <w:pPr>
              <w:numPr>
                <w:ilvl w:val="0"/>
                <w:numId w:val="1"/>
              </w:num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2F725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Name of advance holder 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1318" w14:textId="77777777" w:rsidR="00EF1767" w:rsidRDefault="00EF1767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F1767" w14:paraId="2520B821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240A5" w14:textId="77777777" w:rsidR="00EF1767" w:rsidRDefault="00EF1767">
            <w:pPr>
              <w:numPr>
                <w:ilvl w:val="0"/>
                <w:numId w:val="1"/>
              </w:num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F951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PF No 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9089" w14:textId="77777777" w:rsidR="00EF1767" w:rsidRDefault="00EF1767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F1767" w14:paraId="79A44428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49417" w14:textId="77777777" w:rsidR="00EF1767" w:rsidRDefault="00EF1767">
            <w:pPr>
              <w:numPr>
                <w:ilvl w:val="0"/>
                <w:numId w:val="1"/>
              </w:num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228D9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Department/Section 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D549" w14:textId="77777777" w:rsidR="00EF1767" w:rsidRDefault="00EF1767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F1767" w14:paraId="3D233A3E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7AF70" w14:textId="77777777" w:rsidR="00EF1767" w:rsidRDefault="00EF1767">
            <w:pPr>
              <w:numPr>
                <w:ilvl w:val="0"/>
                <w:numId w:val="1"/>
              </w:num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22DBC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Type of Advance 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5B2B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Contingency / TA    </w:t>
            </w:r>
          </w:p>
        </w:tc>
      </w:tr>
      <w:tr w:rsidR="00EF1767" w14:paraId="3B2CE25E" w14:textId="77777777">
        <w:trPr>
          <w:trHeight w:val="3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E2A27" w14:textId="77777777" w:rsidR="00EF1767" w:rsidRDefault="00EF1767">
            <w:pPr>
              <w:numPr>
                <w:ilvl w:val="0"/>
                <w:numId w:val="1"/>
              </w:num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3D48B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Rupee Foradian" w:eastAsia="Rupee Foradian" w:hAnsi="Rupee Foradian" w:cs="Rupee Foradian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Amount of advance 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78B7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noProof/>
                <w:lang w:bidi="hi-IN"/>
              </w:rPr>
              <w:drawing>
                <wp:inline distT="0" distB="0" distL="114300" distR="114300" wp14:anchorId="68BF1A1F" wp14:editId="065A045C">
                  <wp:extent cx="114300" cy="104775"/>
                  <wp:effectExtent l="0" t="0" r="0" b="0"/>
                  <wp:docPr id="10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767" w14:paraId="7B1A69D1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5117B" w14:textId="77777777" w:rsidR="00EF1767" w:rsidRDefault="00EF1767">
            <w:pPr>
              <w:numPr>
                <w:ilvl w:val="0"/>
                <w:numId w:val="1"/>
              </w:num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C73A7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Rupee Foradian" w:eastAsia="Rupee Foradian" w:hAnsi="Rupee Foradian" w:cs="Rupee Foradian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Excess amount claimed / Balance deposited : (+/-)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8A96" w14:textId="77777777" w:rsidR="00EF1767" w:rsidRDefault="005F6CA8">
            <w:pPr>
              <w:ind w:left="0" w:right="-45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noProof/>
                <w:lang w:bidi="hi-IN"/>
              </w:rPr>
              <w:drawing>
                <wp:inline distT="0" distB="0" distL="114300" distR="114300" wp14:anchorId="466602E1" wp14:editId="52895A30">
                  <wp:extent cx="114300" cy="104775"/>
                  <wp:effectExtent l="0" t="0" r="0" b="0"/>
                  <wp:docPr id="10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A6226" w14:textId="77777777" w:rsidR="00EF1767" w:rsidRDefault="00EF1767">
      <w:pPr>
        <w:rPr>
          <w:rFonts w:ascii="Bookman Old Style" w:eastAsia="Bookman Old Style" w:hAnsi="Bookman Old Style" w:cs="Bookman Old Style"/>
          <w:sz w:val="14"/>
          <w:szCs w:val="14"/>
        </w:rPr>
      </w:pPr>
    </w:p>
    <w:p w14:paraId="097422F3" w14:textId="77777777" w:rsidR="00EF1767" w:rsidRDefault="00EF1767">
      <w:pPr>
        <w:rPr>
          <w:rFonts w:ascii="Bookman Old Style" w:eastAsia="Bookman Old Style" w:hAnsi="Bookman Old Style" w:cs="Bookman Old Style"/>
          <w:sz w:val="14"/>
          <w:szCs w:val="14"/>
        </w:rPr>
      </w:pPr>
    </w:p>
    <w:p w14:paraId="476D8145" w14:textId="77777777" w:rsidR="00EF1767" w:rsidRDefault="00EF1767">
      <w:pPr>
        <w:rPr>
          <w:rFonts w:ascii="Bookman Old Style" w:eastAsia="Bookman Old Style" w:hAnsi="Bookman Old Style" w:cs="Bookman Old Style"/>
          <w:sz w:val="14"/>
          <w:szCs w:val="14"/>
        </w:rPr>
      </w:pPr>
    </w:p>
    <w:p w14:paraId="4F05085C" w14:textId="77777777" w:rsidR="00EF1767" w:rsidRDefault="00EF1767">
      <w:pPr>
        <w:rPr>
          <w:rFonts w:ascii="Bookman Old Style" w:eastAsia="Bookman Old Style" w:hAnsi="Bookman Old Style" w:cs="Bookman Old Style"/>
          <w:sz w:val="14"/>
          <w:szCs w:val="14"/>
        </w:rPr>
      </w:pPr>
    </w:p>
    <w:tbl>
      <w:tblPr>
        <w:tblStyle w:val="a1"/>
        <w:tblpPr w:leftFromText="180" w:rightFromText="180" w:vertAnchor="text" w:tblpX="-1020" w:tblpY="25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810"/>
        <w:gridCol w:w="1440"/>
        <w:gridCol w:w="1860"/>
        <w:gridCol w:w="2160"/>
        <w:gridCol w:w="3435"/>
      </w:tblGrid>
      <w:tr w:rsidR="00EF1767" w14:paraId="4E1CED20" w14:textId="77777777">
        <w:trPr>
          <w:trHeight w:val="1293"/>
        </w:trPr>
        <w:tc>
          <w:tcPr>
            <w:tcW w:w="915" w:type="dxa"/>
            <w:vAlign w:val="center"/>
          </w:tcPr>
          <w:p w14:paraId="0F1E9887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810" w:type="dxa"/>
            <w:vAlign w:val="center"/>
          </w:tcPr>
          <w:p w14:paraId="23CE2420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Bill No.</w:t>
            </w:r>
          </w:p>
        </w:tc>
        <w:tc>
          <w:tcPr>
            <w:tcW w:w="1440" w:type="dxa"/>
            <w:vAlign w:val="center"/>
          </w:tcPr>
          <w:p w14:paraId="364C9221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Bill date</w:t>
            </w:r>
          </w:p>
        </w:tc>
        <w:tc>
          <w:tcPr>
            <w:tcW w:w="1860" w:type="dxa"/>
            <w:vAlign w:val="center"/>
          </w:tcPr>
          <w:p w14:paraId="328EBFCD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Party Name</w:t>
            </w:r>
          </w:p>
        </w:tc>
        <w:tc>
          <w:tcPr>
            <w:tcW w:w="2160" w:type="dxa"/>
            <w:vAlign w:val="center"/>
          </w:tcPr>
          <w:p w14:paraId="2960DDB6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Description of Goods and Services</w:t>
            </w:r>
          </w:p>
        </w:tc>
        <w:tc>
          <w:tcPr>
            <w:tcW w:w="3435" w:type="dxa"/>
            <w:vAlign w:val="center"/>
          </w:tcPr>
          <w:p w14:paraId="0426587A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3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Total Value of Bill</w:t>
            </w:r>
          </w:p>
        </w:tc>
      </w:tr>
      <w:tr w:rsidR="00EF1767" w14:paraId="2B1902FC" w14:textId="77777777">
        <w:tc>
          <w:tcPr>
            <w:tcW w:w="915" w:type="dxa"/>
          </w:tcPr>
          <w:p w14:paraId="46C1D64B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1546C3C8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440" w:type="dxa"/>
          </w:tcPr>
          <w:p w14:paraId="56D17C8A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860" w:type="dxa"/>
          </w:tcPr>
          <w:p w14:paraId="3DA38C68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2160" w:type="dxa"/>
          </w:tcPr>
          <w:p w14:paraId="464E3631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435" w:type="dxa"/>
          </w:tcPr>
          <w:p w14:paraId="4181C96C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</w:tr>
      <w:tr w:rsidR="00EF1767" w14:paraId="546710B7" w14:textId="77777777">
        <w:tc>
          <w:tcPr>
            <w:tcW w:w="915" w:type="dxa"/>
          </w:tcPr>
          <w:p w14:paraId="799453B6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4A5C68F9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440" w:type="dxa"/>
          </w:tcPr>
          <w:p w14:paraId="5633FC09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860" w:type="dxa"/>
          </w:tcPr>
          <w:p w14:paraId="2358CE79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2160" w:type="dxa"/>
          </w:tcPr>
          <w:p w14:paraId="20F5AC56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435" w:type="dxa"/>
          </w:tcPr>
          <w:p w14:paraId="0BE11173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</w:tr>
      <w:tr w:rsidR="00EF1767" w14:paraId="7A2F8794" w14:textId="77777777">
        <w:tc>
          <w:tcPr>
            <w:tcW w:w="915" w:type="dxa"/>
          </w:tcPr>
          <w:p w14:paraId="10F90F34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3DC905BF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440" w:type="dxa"/>
          </w:tcPr>
          <w:p w14:paraId="63EE51A4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860" w:type="dxa"/>
          </w:tcPr>
          <w:p w14:paraId="48BEF7F0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2160" w:type="dxa"/>
          </w:tcPr>
          <w:p w14:paraId="613A9996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435" w:type="dxa"/>
          </w:tcPr>
          <w:p w14:paraId="202302CF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</w:tr>
      <w:tr w:rsidR="00EF1767" w14:paraId="2633B10D" w14:textId="77777777">
        <w:tc>
          <w:tcPr>
            <w:tcW w:w="915" w:type="dxa"/>
          </w:tcPr>
          <w:p w14:paraId="0C712471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14:paraId="6B8FB746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440" w:type="dxa"/>
          </w:tcPr>
          <w:p w14:paraId="0376E96D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860" w:type="dxa"/>
          </w:tcPr>
          <w:p w14:paraId="03E5AAC8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2160" w:type="dxa"/>
          </w:tcPr>
          <w:p w14:paraId="1CD56644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435" w:type="dxa"/>
          </w:tcPr>
          <w:p w14:paraId="41C10D9A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</w:tr>
      <w:tr w:rsidR="00EF1767" w14:paraId="2D886D5C" w14:textId="77777777">
        <w:tc>
          <w:tcPr>
            <w:tcW w:w="915" w:type="dxa"/>
          </w:tcPr>
          <w:p w14:paraId="281C0CFA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572A90B6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440" w:type="dxa"/>
          </w:tcPr>
          <w:p w14:paraId="16FE714F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860" w:type="dxa"/>
          </w:tcPr>
          <w:p w14:paraId="3A4D9959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2160" w:type="dxa"/>
          </w:tcPr>
          <w:p w14:paraId="4E00C745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435" w:type="dxa"/>
          </w:tcPr>
          <w:p w14:paraId="0EE9770A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</w:tr>
      <w:tr w:rsidR="00EF1767" w14:paraId="4B7F1879" w14:textId="77777777">
        <w:trPr>
          <w:trHeight w:val="125"/>
        </w:trPr>
        <w:tc>
          <w:tcPr>
            <w:tcW w:w="915" w:type="dxa"/>
          </w:tcPr>
          <w:p w14:paraId="65D83B23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dxa"/>
          </w:tcPr>
          <w:p w14:paraId="336189F4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440" w:type="dxa"/>
          </w:tcPr>
          <w:p w14:paraId="3FF6201F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1860" w:type="dxa"/>
          </w:tcPr>
          <w:p w14:paraId="603B0DDE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2160" w:type="dxa"/>
          </w:tcPr>
          <w:p w14:paraId="548FD7DC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435" w:type="dxa"/>
          </w:tcPr>
          <w:p w14:paraId="2D590770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</w:tr>
      <w:tr w:rsidR="00EF1767" w14:paraId="66BB8E42" w14:textId="77777777">
        <w:trPr>
          <w:trHeight w:val="125"/>
        </w:trPr>
        <w:tc>
          <w:tcPr>
            <w:tcW w:w="7185" w:type="dxa"/>
            <w:gridSpan w:val="5"/>
          </w:tcPr>
          <w:p w14:paraId="65DAAA0E" w14:textId="77777777" w:rsidR="00EF1767" w:rsidRDefault="005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Total Amount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435" w:type="dxa"/>
          </w:tcPr>
          <w:p w14:paraId="10BABB99" w14:textId="77777777" w:rsidR="00EF1767" w:rsidRDefault="00EF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</w:tr>
    </w:tbl>
    <w:p w14:paraId="444D643A" w14:textId="77777777" w:rsidR="00EF1767" w:rsidRDefault="00EF1767">
      <w:pPr>
        <w:rPr>
          <w:sz w:val="14"/>
          <w:szCs w:val="14"/>
        </w:rPr>
      </w:pPr>
    </w:p>
    <w:p w14:paraId="680ACE46" w14:textId="77777777" w:rsidR="00EF1767" w:rsidRDefault="00EF1767">
      <w:pPr>
        <w:rPr>
          <w:sz w:val="14"/>
          <w:szCs w:val="14"/>
        </w:rPr>
      </w:pPr>
    </w:p>
    <w:p w14:paraId="01983F08" w14:textId="77777777" w:rsidR="00EF1767" w:rsidRDefault="00EF1767">
      <w:pPr>
        <w:rPr>
          <w:sz w:val="14"/>
          <w:szCs w:val="14"/>
        </w:rPr>
      </w:pPr>
    </w:p>
    <w:p w14:paraId="48B6C316" w14:textId="77777777" w:rsidR="00EF1767" w:rsidRDefault="00EF1767">
      <w:pPr>
        <w:rPr>
          <w:sz w:val="14"/>
          <w:szCs w:val="14"/>
        </w:rPr>
      </w:pPr>
    </w:p>
    <w:tbl>
      <w:tblPr>
        <w:tblStyle w:val="a2"/>
        <w:tblW w:w="10709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10709"/>
      </w:tblGrid>
      <w:tr w:rsidR="00EF1767" w14:paraId="51E61AD4" w14:textId="77777777">
        <w:trPr>
          <w:trHeight w:val="1906"/>
        </w:trPr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1124" w14:textId="77777777" w:rsidR="00EF1767" w:rsidRDefault="005F6CA8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  <w:t>I hereby certify that: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</w:t>
            </w:r>
          </w:p>
          <w:p w14:paraId="5B095177" w14:textId="77777777" w:rsidR="00EF1767" w:rsidRDefault="005F6CA8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1)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Cash purchases were made for the items that were needed urgently and were not available in stores. </w:t>
            </w:r>
          </w:p>
          <w:p w14:paraId="0F8735B3" w14:textId="77777777" w:rsidR="00EF1767" w:rsidRDefault="005F6CA8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2)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Goods purchased were inspected before acceptance. </w:t>
            </w:r>
          </w:p>
          <w:p w14:paraId="5123C3FB" w14:textId="77777777" w:rsidR="00EF1767" w:rsidRDefault="005F6CA8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3)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Prices paid are the cheapest </w:t>
            </w:r>
          </w:p>
          <w:p w14:paraId="6422579D" w14:textId="77777777" w:rsidR="00EF1767" w:rsidRDefault="005F6CA8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4)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Items purchased are entered in the Stock Register.</w:t>
            </w:r>
            <w:r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  <w:t xml:space="preserve"> </w:t>
            </w:r>
          </w:p>
          <w:p w14:paraId="1487FD4D" w14:textId="77777777" w:rsidR="00EF1767" w:rsidRDefault="005F6CA8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  <w:t xml:space="preserve">5)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Above mentioned expenses are only for course purposes which are not being claimed for reimbursement from anywhere else.</w:t>
            </w:r>
          </w:p>
          <w:p w14:paraId="400D2F97" w14:textId="77777777" w:rsidR="00EF1767" w:rsidRDefault="005F6CA8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20"/>
                <w:szCs w:val="20"/>
              </w:rPr>
              <w:t>I agree on following rules &amp; conditions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: </w:t>
            </w:r>
          </w:p>
          <w:p w14:paraId="54E78BAC" w14:textId="77777777" w:rsidR="00EF1767" w:rsidRDefault="005F6CA8">
            <w:pPr>
              <w:ind w:left="0" w:hanging="2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Original invoice with a copy of GST No. &amp; PAN is attached herewith.</w:t>
            </w:r>
          </w:p>
        </w:tc>
      </w:tr>
    </w:tbl>
    <w:p w14:paraId="03A00C96" w14:textId="77777777" w:rsidR="00EF1767" w:rsidRDefault="00EF1767">
      <w:pPr>
        <w:ind w:left="1" w:hanging="3"/>
        <w:jc w:val="center"/>
        <w:rPr>
          <w:rFonts w:ascii="Bookman Old Style" w:eastAsia="Bookman Old Style" w:hAnsi="Bookman Old Style" w:cs="Bookman Old Style"/>
          <w:sz w:val="30"/>
          <w:szCs w:val="30"/>
        </w:rPr>
      </w:pPr>
    </w:p>
    <w:p w14:paraId="2E0F9A9A" w14:textId="77777777" w:rsidR="00EF1767" w:rsidRDefault="00EF1767">
      <w:pPr>
        <w:ind w:left="1" w:hanging="3"/>
        <w:jc w:val="center"/>
        <w:rPr>
          <w:rFonts w:ascii="Bookman Old Style" w:eastAsia="Bookman Old Style" w:hAnsi="Bookman Old Style" w:cs="Bookman Old Style"/>
          <w:sz w:val="30"/>
          <w:szCs w:val="30"/>
        </w:rPr>
      </w:pPr>
    </w:p>
    <w:tbl>
      <w:tblPr>
        <w:tblStyle w:val="a3"/>
        <w:tblW w:w="8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590"/>
      </w:tblGrid>
      <w:tr w:rsidR="00EF1767" w14:paraId="360CC91F" w14:textId="77777777">
        <w:trPr>
          <w:trHeight w:val="56"/>
        </w:trPr>
        <w:tc>
          <w:tcPr>
            <w:tcW w:w="3960" w:type="dxa"/>
          </w:tcPr>
          <w:p w14:paraId="27AAE40F" w14:textId="77777777" w:rsidR="00EF1767" w:rsidRDefault="00EF1767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61FBCC51" w14:textId="77777777" w:rsidR="00EF1767" w:rsidRDefault="00EF1767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3DA3A76" w14:textId="77777777" w:rsidR="00EF1767" w:rsidRDefault="00EF1767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6017E16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u w:val="single"/>
              </w:rPr>
              <w:t>Signature of Advance Holder</w:t>
            </w:r>
          </w:p>
        </w:tc>
        <w:tc>
          <w:tcPr>
            <w:tcW w:w="4590" w:type="dxa"/>
          </w:tcPr>
          <w:p w14:paraId="724ED4D3" w14:textId="77777777" w:rsidR="00EF1767" w:rsidRDefault="00EF1767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547A3C1" w14:textId="77777777" w:rsidR="00EF1767" w:rsidRDefault="00EF1767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861FBC1" w14:textId="77777777" w:rsidR="00EF1767" w:rsidRDefault="00EF1767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2203F062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  <w:u w:val="single"/>
              </w:rPr>
              <w:t>Signature of Course Coordinator</w:t>
            </w:r>
          </w:p>
          <w:p w14:paraId="0C29AE34" w14:textId="77777777" w:rsidR="00EF1767" w:rsidRDefault="00EF1767">
            <w:pPr>
              <w:jc w:val="center"/>
              <w:rPr>
                <w:rFonts w:ascii="Bookman Old Style" w:eastAsia="Bookman Old Style" w:hAnsi="Bookman Old Style" w:cs="Bookman Old Style"/>
                <w:sz w:val="8"/>
                <w:szCs w:val="8"/>
              </w:rPr>
            </w:pPr>
          </w:p>
        </w:tc>
      </w:tr>
    </w:tbl>
    <w:p w14:paraId="238C8800" w14:textId="77777777" w:rsidR="00EF1767" w:rsidRDefault="00EF1767">
      <w:pPr>
        <w:ind w:left="0" w:hanging="2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614A2464" w14:textId="77777777" w:rsidR="00EF1767" w:rsidRDefault="00EF1767">
      <w:pPr>
        <w:ind w:left="0" w:hanging="2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7462F999" w14:textId="77777777" w:rsidR="00EF1767" w:rsidRDefault="00EF1767">
      <w:pPr>
        <w:ind w:left="0" w:hanging="2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140E6AA8" w14:textId="77777777" w:rsidR="00EF1767" w:rsidRDefault="00EF1767">
      <w:pPr>
        <w:ind w:left="0" w:hanging="2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081E5D1E" w14:textId="77777777" w:rsidR="00EF1767" w:rsidRDefault="00EF1767">
      <w:pPr>
        <w:ind w:left="0" w:hanging="2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0FE6F037" w14:textId="77777777" w:rsidR="00EF1767" w:rsidRDefault="005F6CA8">
      <w:pPr>
        <w:ind w:left="0" w:hanging="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For CCE Office Use Only</w:t>
      </w:r>
    </w:p>
    <w:p w14:paraId="299A16D1" w14:textId="77777777" w:rsidR="00EF1767" w:rsidRDefault="00EF1767">
      <w:pPr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176A298B" w14:textId="77777777" w:rsidR="00EF1767" w:rsidRDefault="00EF1767">
      <w:pPr>
        <w:jc w:val="center"/>
        <w:rPr>
          <w:rFonts w:ascii="Bookman Old Style" w:eastAsia="Bookman Old Style" w:hAnsi="Bookman Old Style" w:cs="Bookman Old Style"/>
          <w:sz w:val="10"/>
          <w:szCs w:val="10"/>
        </w:rPr>
      </w:pPr>
    </w:p>
    <w:tbl>
      <w:tblPr>
        <w:tblStyle w:val="a4"/>
        <w:tblW w:w="1062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723"/>
        <w:gridCol w:w="1617"/>
        <w:gridCol w:w="2702"/>
        <w:gridCol w:w="5578"/>
      </w:tblGrid>
      <w:tr w:rsidR="00EF1767" w14:paraId="5B6BBD9B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87643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Sr No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DCE18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Content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BD2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Details</w:t>
            </w:r>
          </w:p>
        </w:tc>
      </w:tr>
      <w:tr w:rsidR="00EF1767" w14:paraId="3319B74C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5C6BD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61BED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Advance Drawn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0FB6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noProof/>
                <w:lang w:bidi="hi-IN"/>
              </w:rPr>
              <w:drawing>
                <wp:inline distT="0" distB="0" distL="114300" distR="114300" wp14:anchorId="7A55C537" wp14:editId="477BD0C2">
                  <wp:extent cx="114300" cy="104775"/>
                  <wp:effectExtent l="0" t="0" r="0" b="0"/>
                  <wp:docPr id="103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</w:tc>
      </w:tr>
      <w:tr w:rsidR="00EF1767" w14:paraId="0233A16D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9B3F3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2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96D36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Expenditure made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74E1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noProof/>
                <w:lang w:bidi="hi-IN"/>
              </w:rPr>
              <w:drawing>
                <wp:inline distT="0" distB="0" distL="114300" distR="114300" wp14:anchorId="74046D07" wp14:editId="68D79B7A">
                  <wp:extent cx="114300" cy="104775"/>
                  <wp:effectExtent l="0" t="0" r="0" b="0"/>
                  <wp:docPr id="10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767" w14:paraId="238A4291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4833B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3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B1D7E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Excess Amount Claimed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37F3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noProof/>
                <w:lang w:bidi="hi-IN"/>
              </w:rPr>
              <w:drawing>
                <wp:inline distT="0" distB="0" distL="114300" distR="114300" wp14:anchorId="327493ED" wp14:editId="3D5BC78F">
                  <wp:extent cx="114300" cy="104775"/>
                  <wp:effectExtent l="0" t="0" r="0" b="0"/>
                  <wp:docPr id="104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767" w14:paraId="373D9B2A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86DA0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4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24866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Balance Deposited in CCE office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5084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noProof/>
                <w:lang w:bidi="hi-IN"/>
              </w:rPr>
              <w:drawing>
                <wp:inline distT="0" distB="0" distL="114300" distR="114300" wp14:anchorId="05039856" wp14:editId="75F7D77B">
                  <wp:extent cx="114300" cy="104775"/>
                  <wp:effectExtent l="0" t="0" r="0" b="0"/>
                  <wp:docPr id="103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767" w14:paraId="615D10FD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67179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C1948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Cheque / Book No. &amp; Date         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AF54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</w:t>
            </w:r>
          </w:p>
        </w:tc>
      </w:tr>
      <w:tr w:rsidR="00EF1767" w14:paraId="60D6C625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B431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6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AA66D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Passed for adjustment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6948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noProof/>
                <w:lang w:bidi="hi-IN"/>
              </w:rPr>
              <w:drawing>
                <wp:inline distT="0" distB="0" distL="114300" distR="114300" wp14:anchorId="40128B63" wp14:editId="227A18A1">
                  <wp:extent cx="114300" cy="104775"/>
                  <wp:effectExtent l="0" t="0" r="0" b="0"/>
                  <wp:docPr id="104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</w:t>
            </w:r>
          </w:p>
        </w:tc>
      </w:tr>
      <w:tr w:rsidR="00EF1767" w14:paraId="260D07DD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C7539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7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9E83F" w14:textId="77777777" w:rsidR="00EF1767" w:rsidRDefault="005F6CA8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Pay Excess Claim of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78E1" w14:textId="77777777" w:rsidR="00EF1767" w:rsidRDefault="005F6CA8">
            <w:pPr>
              <w:ind w:left="0" w:hanging="2"/>
              <w:rPr>
                <w:rFonts w:ascii="Rupee Foradian" w:eastAsia="Rupee Foradian" w:hAnsi="Rupee Foradian" w:cs="Rupee Foradian"/>
                <w:sz w:val="14"/>
                <w:szCs w:val="14"/>
              </w:rPr>
            </w:pPr>
            <w:r>
              <w:rPr>
                <w:rFonts w:ascii="Bookman Old Style" w:eastAsia="Bookman Old Style" w:hAnsi="Bookman Old Style" w:cs="Bookman Old Style"/>
                <w:noProof/>
                <w:lang w:bidi="hi-IN"/>
              </w:rPr>
              <w:drawing>
                <wp:inline distT="0" distB="0" distL="114300" distR="114300" wp14:anchorId="410F8CCA" wp14:editId="0C98F2FC">
                  <wp:extent cx="114300" cy="104775"/>
                  <wp:effectExtent l="0" t="0" r="0" b="0"/>
                  <wp:docPr id="104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r>
              <w:rPr>
                <w:rFonts w:ascii="Rupee Foradian" w:eastAsia="Rupee Foradian" w:hAnsi="Rupee Foradian" w:cs="Rupee Foradian"/>
                <w:sz w:val="22"/>
                <w:szCs w:val="22"/>
              </w:rPr>
              <w:t xml:space="preserve"> </w:t>
            </w:r>
          </w:p>
        </w:tc>
      </w:tr>
      <w:tr w:rsidR="00EF1767" w14:paraId="0047E017" w14:textId="77777777">
        <w:trPr>
          <w:trHeight w:val="80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35EA2" w14:textId="77777777" w:rsidR="00EF1767" w:rsidRDefault="00EF1767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7F825346" w14:textId="77777777" w:rsidR="00EF1767" w:rsidRDefault="00EF1767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45C1B03F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Assistant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38A1" w14:textId="77777777" w:rsidR="00EF1767" w:rsidRDefault="00EF1767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4F046DD" w14:textId="77777777" w:rsidR="00EF1767" w:rsidRDefault="00EF1767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20DB65FA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Superintendent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EB8F" w14:textId="77777777" w:rsidR="00EF1767" w:rsidRDefault="00EF1767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1D08838" w14:textId="77777777" w:rsidR="00EF1767" w:rsidRDefault="00EF1767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080699D3" w14:textId="77777777" w:rsidR="00EF1767" w:rsidRDefault="005F6CA8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PIC, CCE </w:t>
            </w:r>
          </w:p>
        </w:tc>
      </w:tr>
    </w:tbl>
    <w:p w14:paraId="606C7AD1" w14:textId="77777777" w:rsidR="00EF1767" w:rsidRDefault="00EF1767">
      <w:pPr>
        <w:rPr>
          <w:sz w:val="14"/>
          <w:szCs w:val="14"/>
        </w:rPr>
      </w:pPr>
    </w:p>
    <w:sectPr w:rsidR="00EF1767" w:rsidSect="00393D19">
      <w:footerReference w:type="default" r:id="rId10"/>
      <w:pgSz w:w="11909" w:h="16834"/>
      <w:pgMar w:top="720" w:right="427" w:bottom="806" w:left="180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406B" w14:textId="77777777" w:rsidR="00F226B4" w:rsidRDefault="00F226B4">
      <w:pPr>
        <w:spacing w:line="240" w:lineRule="auto"/>
        <w:ind w:left="0" w:hanging="2"/>
      </w:pPr>
      <w:r>
        <w:separator/>
      </w:r>
    </w:p>
  </w:endnote>
  <w:endnote w:type="continuationSeparator" w:id="0">
    <w:p w14:paraId="1092518D" w14:textId="77777777" w:rsidR="00F226B4" w:rsidRDefault="00F226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upee Foradi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81BE" w14:textId="77777777" w:rsidR="00EF1767" w:rsidRDefault="005F6C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20"/>
      </w:tabs>
      <w:spacing w:line="240" w:lineRule="auto"/>
      <w:ind w:left="0" w:right="-108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</w:p>
  <w:p w14:paraId="1F973410" w14:textId="77777777" w:rsidR="00EF1767" w:rsidRDefault="00EF17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7D61" w14:textId="77777777" w:rsidR="00F226B4" w:rsidRDefault="00F226B4">
      <w:pPr>
        <w:spacing w:line="240" w:lineRule="auto"/>
        <w:ind w:left="0" w:hanging="2"/>
      </w:pPr>
      <w:r>
        <w:separator/>
      </w:r>
    </w:p>
  </w:footnote>
  <w:footnote w:type="continuationSeparator" w:id="0">
    <w:p w14:paraId="73A03A96" w14:textId="77777777" w:rsidR="00F226B4" w:rsidRDefault="00F226B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3301B"/>
    <w:multiLevelType w:val="multilevel"/>
    <w:tmpl w:val="4EE074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9228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67"/>
    <w:rsid w:val="000B0B85"/>
    <w:rsid w:val="00151191"/>
    <w:rsid w:val="00393D19"/>
    <w:rsid w:val="00423270"/>
    <w:rsid w:val="005F6CA8"/>
    <w:rsid w:val="00B661BF"/>
    <w:rsid w:val="00E057A1"/>
    <w:rsid w:val="00EF1767"/>
    <w:rsid w:val="00F2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69C9"/>
  <w15:docId w15:val="{627BBAD0-CAF6-4F16-9D82-569BFDF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pPr>
      <w:keepNext/>
      <w:jc w:val="right"/>
    </w:pPr>
    <w:rPr>
      <w:sz w:val="40"/>
      <w:szCs w:val="20"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pPr>
      <w:keepNext/>
      <w:ind w:left="-540" w:right="-540"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pPr>
      <w:keepNext/>
      <w:ind w:left="-540" w:right="-54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ind w:right="-540"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pPr>
      <w:keepNext/>
      <w:ind w:left="-540" w:right="-540"/>
      <w:jc w:val="right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pPr>
      <w:keepNext/>
      <w:tabs>
        <w:tab w:val="left" w:pos="8240"/>
      </w:tabs>
      <w:ind w:right="-5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ind w:right="-331"/>
    </w:p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0"/>
      <w:lang w:bidi="hi-IN"/>
    </w:rPr>
  </w:style>
  <w:style w:type="paragraph" w:styleId="NoSpacing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IN" w:eastAsia="ar-SA" w:bidi="ar-SA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Xhb18F8Yoi1EUZ33kGspGiYNg==">CgMxLjA4AHIhMTVzMGdUT2U0RThRZDlQRFNNdEs1VGQtb2xFdWMyZ2xa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Ashwani gupta</cp:lastModifiedBy>
  <cp:revision>4</cp:revision>
  <dcterms:created xsi:type="dcterms:W3CDTF">2002-01-10T10:33:00Z</dcterms:created>
  <dcterms:modified xsi:type="dcterms:W3CDTF">2025-01-08T11:45:00Z</dcterms:modified>
</cp:coreProperties>
</file>